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1D54EB" w:rsidRPr="007B1636" w:rsidTr="00266DC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2277A9" w:rsidP="00266DC3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августа</w:t>
            </w:r>
            <w:r w:rsidR="007F3CA2">
              <w:rPr>
                <w:b/>
                <w:sz w:val="28"/>
                <w:szCs w:val="28"/>
              </w:rPr>
              <w:t xml:space="preserve"> 2018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      </w:t>
            </w:r>
            <w:r w:rsidR="00975F8B">
              <w:rPr>
                <w:b/>
                <w:sz w:val="28"/>
                <w:szCs w:val="28"/>
              </w:rPr>
              <w:t xml:space="preserve"> </w:t>
            </w:r>
            <w:r w:rsidR="0047494C" w:rsidRPr="007F3CA2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975F8B">
              <w:rPr>
                <w:b/>
                <w:sz w:val="28"/>
                <w:szCs w:val="28"/>
              </w:rPr>
              <w:t xml:space="preserve">                    </w:t>
            </w:r>
            <w:r w:rsidR="002C5C76">
              <w:rPr>
                <w:b/>
                <w:sz w:val="28"/>
                <w:szCs w:val="28"/>
              </w:rPr>
              <w:t xml:space="preserve">      № </w:t>
            </w:r>
            <w:r w:rsidR="0022396E">
              <w:rPr>
                <w:b/>
                <w:sz w:val="28"/>
                <w:szCs w:val="28"/>
              </w:rPr>
              <w:t>20/96</w:t>
            </w:r>
          </w:p>
          <w:p w:rsidR="00792CDB" w:rsidRPr="007B1636" w:rsidRDefault="00792CD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7F3CA2" w:rsidRDefault="00A25073" w:rsidP="007F3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 </w:t>
            </w:r>
            <w:r w:rsidR="007F3CA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члене избирательной комиссии муниципального образования </w:t>
            </w:r>
          </w:p>
          <w:p w:rsidR="001D54EB" w:rsidRDefault="007F3CA2" w:rsidP="007F3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«Город Архангельск» с правом совещательного голоса, назначенн</w:t>
            </w:r>
            <w:r w:rsidR="00975F8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ы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</w:p>
          <w:p w:rsidR="002277A9" w:rsidRDefault="00D97A94" w:rsidP="00975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АРХАНГЕЛЬСКИМ О</w:t>
            </w:r>
            <w:r w:rsidR="002277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БЛАСТНЫМ ОТДЕЛЕНИЕМ Политической партии КОММУНИСТИЧЕСКАЯ ПАРТИЯ КОММУНИСТЫ РОССИИ</w:t>
            </w:r>
            <w:r w:rsidR="007F3CA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  <w:p w:rsidR="007F3CA2" w:rsidRPr="007B1636" w:rsidRDefault="007F3CA2" w:rsidP="00975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792CDB" w:rsidRPr="008E6FE9" w:rsidRDefault="00792CDB" w:rsidP="001D54E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D54EB" w:rsidRPr="008E6FE9" w:rsidRDefault="00792CDB" w:rsidP="008E6FE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proofErr w:type="gramStart"/>
      <w:r w:rsidRPr="008E6FE9">
        <w:rPr>
          <w:sz w:val="28"/>
          <w:szCs w:val="28"/>
        </w:rPr>
        <w:t xml:space="preserve">Рассмотрев представленные в избирательную комиссию муниципального образования «Город Архангельск» документы о назначении </w:t>
      </w:r>
      <w:r w:rsidR="002277A9" w:rsidRPr="008E6FE9">
        <w:rPr>
          <w:sz w:val="28"/>
          <w:szCs w:val="28"/>
        </w:rPr>
        <w:t>АРХАНГЕЛЬСКИМ ОБЛАСТНЫМ ОТДЕЛЕНИЕМ Политической партии КОММУНИСТИЧЕСКАЯ ПАРТИЯ КОММУНИСТЫ РОССИИ</w:t>
      </w:r>
      <w:r w:rsidRPr="008E6FE9">
        <w:rPr>
          <w:sz w:val="28"/>
          <w:szCs w:val="28"/>
        </w:rPr>
        <w:t xml:space="preserve"> члена избирательной комиссии муниципального образования «Город Архангельск» с правом совещательного голоса, руководствуясь статьей</w:t>
      </w:r>
      <w:r w:rsidR="00A25073" w:rsidRPr="008E6FE9">
        <w:rPr>
          <w:sz w:val="28"/>
          <w:szCs w:val="28"/>
        </w:rPr>
        <w:t xml:space="preserve"> 2</w:t>
      </w:r>
      <w:r w:rsidRPr="008E6FE9">
        <w:rPr>
          <w:sz w:val="28"/>
          <w:szCs w:val="28"/>
        </w:rPr>
        <w:t>9</w:t>
      </w:r>
      <w:r w:rsidR="00A25073" w:rsidRPr="008E6FE9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избирательная комиссия муниципального</w:t>
      </w:r>
      <w:proofErr w:type="gramEnd"/>
      <w:r w:rsidR="00A25073" w:rsidRPr="008E6FE9">
        <w:rPr>
          <w:sz w:val="28"/>
          <w:szCs w:val="28"/>
        </w:rPr>
        <w:t xml:space="preserve"> образования «Город Архангельск» </w:t>
      </w:r>
      <w:r w:rsidR="00A25073" w:rsidRPr="008E6FE9">
        <w:rPr>
          <w:b/>
          <w:sz w:val="28"/>
          <w:szCs w:val="28"/>
        </w:rPr>
        <w:t>постановляет:</w:t>
      </w:r>
    </w:p>
    <w:p w:rsidR="00FC68BF" w:rsidRPr="008E6FE9" w:rsidRDefault="00A25073" w:rsidP="008E6FE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E6FE9">
        <w:rPr>
          <w:sz w:val="28"/>
          <w:szCs w:val="28"/>
        </w:rPr>
        <w:t xml:space="preserve">1. </w:t>
      </w:r>
      <w:r w:rsidR="00792CDB" w:rsidRPr="008E6FE9">
        <w:rPr>
          <w:sz w:val="28"/>
          <w:szCs w:val="28"/>
        </w:rPr>
        <w:t xml:space="preserve">Принять к сведению уведомление </w:t>
      </w:r>
      <w:r w:rsidR="002277A9" w:rsidRPr="008E6FE9">
        <w:rPr>
          <w:sz w:val="28"/>
          <w:szCs w:val="28"/>
        </w:rPr>
        <w:t>АРХАНГЕЛЬСКОГО ОБЛАСТНОГО ОТДЕЛЕНИЯ Политической партии КОММУНИСТИЧЕСКАЯ ПАРТИЯ КОММУНИСТЫ РОССИИ</w:t>
      </w:r>
      <w:r w:rsidR="00792CDB" w:rsidRPr="008E6FE9">
        <w:rPr>
          <w:sz w:val="28"/>
          <w:szCs w:val="28"/>
        </w:rPr>
        <w:t xml:space="preserve"> о назначении членом избирательной комиссии муниципального образования «Город Архангельск» с правом совещательного голоса </w:t>
      </w:r>
      <w:proofErr w:type="spellStart"/>
      <w:r w:rsidR="002277A9" w:rsidRPr="008E6FE9">
        <w:rPr>
          <w:sz w:val="28"/>
          <w:szCs w:val="28"/>
        </w:rPr>
        <w:t>Зварича</w:t>
      </w:r>
      <w:proofErr w:type="spellEnd"/>
      <w:r w:rsidR="002277A9" w:rsidRPr="008E6FE9">
        <w:rPr>
          <w:sz w:val="28"/>
          <w:szCs w:val="28"/>
        </w:rPr>
        <w:t xml:space="preserve"> Никиты Александровича.</w:t>
      </w:r>
    </w:p>
    <w:p w:rsidR="00792CDB" w:rsidRPr="008E6FE9" w:rsidRDefault="00792CDB" w:rsidP="008E6FE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E6FE9">
        <w:rPr>
          <w:sz w:val="28"/>
          <w:szCs w:val="28"/>
        </w:rPr>
        <w:lastRenderedPageBreak/>
        <w:t>2. Выдать члену избирательной комиссии муниципального образования «Город Архангельск» с правом совещательного голоса, назначенн</w:t>
      </w:r>
      <w:r w:rsidR="002277A9" w:rsidRPr="008E6FE9">
        <w:rPr>
          <w:sz w:val="28"/>
          <w:szCs w:val="28"/>
        </w:rPr>
        <w:t>ому</w:t>
      </w:r>
      <w:r w:rsidRPr="008E6FE9">
        <w:rPr>
          <w:sz w:val="28"/>
          <w:szCs w:val="28"/>
        </w:rPr>
        <w:t xml:space="preserve"> </w:t>
      </w:r>
      <w:r w:rsidR="002277A9" w:rsidRPr="008E6FE9">
        <w:rPr>
          <w:sz w:val="28"/>
          <w:szCs w:val="28"/>
        </w:rPr>
        <w:t xml:space="preserve">АРХАНГЕЛЬСКИМ ОБЛАСТНЫМ ОТДЕЛЕНИЕМ Политической партии КОММУНИСТИЧЕСКАЯ ПАРТИЯ КОММУНИСТЫ РОССИИ </w:t>
      </w:r>
      <w:proofErr w:type="spellStart"/>
      <w:r w:rsidR="002277A9" w:rsidRPr="008E6FE9">
        <w:rPr>
          <w:sz w:val="28"/>
          <w:szCs w:val="28"/>
        </w:rPr>
        <w:t>Зваричу</w:t>
      </w:r>
      <w:proofErr w:type="spellEnd"/>
      <w:r w:rsidR="002277A9" w:rsidRPr="008E6FE9">
        <w:rPr>
          <w:sz w:val="28"/>
          <w:szCs w:val="28"/>
        </w:rPr>
        <w:t xml:space="preserve"> Н.А.</w:t>
      </w:r>
      <w:r w:rsidRPr="008E6FE9">
        <w:rPr>
          <w:sz w:val="28"/>
          <w:szCs w:val="28"/>
        </w:rPr>
        <w:t xml:space="preserve"> удостоверение установленного образца.</w:t>
      </w:r>
    </w:p>
    <w:p w:rsidR="00FC68BF" w:rsidRPr="008E6FE9" w:rsidRDefault="00792CDB" w:rsidP="008E6FE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E6FE9">
        <w:rPr>
          <w:sz w:val="28"/>
          <w:szCs w:val="28"/>
        </w:rPr>
        <w:t>3</w:t>
      </w:r>
      <w:r w:rsidR="00FC68BF" w:rsidRPr="008E6FE9">
        <w:rPr>
          <w:sz w:val="28"/>
          <w:szCs w:val="28"/>
        </w:rPr>
        <w:t xml:space="preserve">. </w:t>
      </w:r>
      <w:proofErr w:type="gramStart"/>
      <w:r w:rsidR="00FC68BF" w:rsidRPr="008E6FE9">
        <w:rPr>
          <w:sz w:val="28"/>
          <w:szCs w:val="28"/>
        </w:rPr>
        <w:t>Разместить</w:t>
      </w:r>
      <w:proofErr w:type="gramEnd"/>
      <w:r w:rsidR="00FC68BF" w:rsidRPr="008E6FE9">
        <w:rPr>
          <w:sz w:val="28"/>
          <w:szCs w:val="28"/>
        </w:rPr>
        <w:t xml:space="preserve"> настоящее постановление на официальном сайте избирательной комиссии муниципального образования «Город Архангельск».</w:t>
      </w: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975F8B" w:rsidP="00975F8B">
      <w:pPr>
        <w:widowControl w:val="0"/>
        <w:tabs>
          <w:tab w:val="left" w:pos="5973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Pr="00FC68BF" w:rsidRDefault="002C3571" w:rsidP="00FC68BF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комиссии                                     </w:t>
      </w:r>
      <w:r w:rsidR="00975F8B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</w:t>
      </w:r>
      <w:r w:rsidR="00975F8B">
        <w:rPr>
          <w:b/>
          <w:bCs/>
          <w:sz w:val="28"/>
          <w:szCs w:val="28"/>
        </w:rPr>
        <w:t>Е.Н. Березина</w:t>
      </w:r>
    </w:p>
    <w:sectPr w:rsidR="00FC68BF" w:rsidRPr="00FC68BF" w:rsidSect="002239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D43F5"/>
    <w:rsid w:val="00144912"/>
    <w:rsid w:val="001555A6"/>
    <w:rsid w:val="001D528B"/>
    <w:rsid w:val="001D54EB"/>
    <w:rsid w:val="00204217"/>
    <w:rsid w:val="0022396E"/>
    <w:rsid w:val="002277A9"/>
    <w:rsid w:val="002A5DEF"/>
    <w:rsid w:val="002C3571"/>
    <w:rsid w:val="002C5C76"/>
    <w:rsid w:val="002D247C"/>
    <w:rsid w:val="003B6189"/>
    <w:rsid w:val="0047494C"/>
    <w:rsid w:val="004E0DBD"/>
    <w:rsid w:val="00506AE4"/>
    <w:rsid w:val="00506E43"/>
    <w:rsid w:val="00583E8E"/>
    <w:rsid w:val="00595F9C"/>
    <w:rsid w:val="00596A39"/>
    <w:rsid w:val="005E62CF"/>
    <w:rsid w:val="00637BD4"/>
    <w:rsid w:val="0064557A"/>
    <w:rsid w:val="00675878"/>
    <w:rsid w:val="006E6257"/>
    <w:rsid w:val="00761657"/>
    <w:rsid w:val="00792CDB"/>
    <w:rsid w:val="007B2F92"/>
    <w:rsid w:val="007E63F5"/>
    <w:rsid w:val="007F3CA2"/>
    <w:rsid w:val="008270A4"/>
    <w:rsid w:val="0085147C"/>
    <w:rsid w:val="008E2C6C"/>
    <w:rsid w:val="008E6FE9"/>
    <w:rsid w:val="008F5D12"/>
    <w:rsid w:val="00975F8B"/>
    <w:rsid w:val="00A12A42"/>
    <w:rsid w:val="00A25073"/>
    <w:rsid w:val="00A578CC"/>
    <w:rsid w:val="00A8282B"/>
    <w:rsid w:val="00AF358D"/>
    <w:rsid w:val="00C2417F"/>
    <w:rsid w:val="00C323EC"/>
    <w:rsid w:val="00C750F2"/>
    <w:rsid w:val="00D44E01"/>
    <w:rsid w:val="00D64FBE"/>
    <w:rsid w:val="00D97A94"/>
    <w:rsid w:val="00DD1C29"/>
    <w:rsid w:val="00E1750D"/>
    <w:rsid w:val="00E45112"/>
    <w:rsid w:val="00EF12B9"/>
    <w:rsid w:val="00F554A9"/>
    <w:rsid w:val="00F75D2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AC229-BBAC-4F5F-A477-C9A5C819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2018-08-03T15:23:00Z</cp:lastPrinted>
  <dcterms:created xsi:type="dcterms:W3CDTF">2018-08-09T06:58:00Z</dcterms:created>
  <dcterms:modified xsi:type="dcterms:W3CDTF">2018-08-09T06:58:00Z</dcterms:modified>
</cp:coreProperties>
</file>